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4E0B" w14:textId="164A21F7" w:rsidR="00777D04" w:rsidRDefault="003304AB">
      <w:pPr>
        <w:rPr>
          <w:lang w:val="en-US"/>
        </w:rPr>
      </w:pPr>
      <w:r>
        <w:rPr>
          <w:lang w:val="en-US"/>
        </w:rPr>
        <w:t xml:space="preserve">            </w:t>
      </w:r>
      <w:r w:rsidR="00194A85">
        <w:rPr>
          <w:noProof/>
          <w:lang w:val="en-US"/>
        </w:rPr>
        <w:drawing>
          <wp:inline distT="0" distB="0" distL="0" distR="0" wp14:anchorId="4C1DC21A" wp14:editId="2CAC2C9F">
            <wp:extent cx="5730949" cy="935665"/>
            <wp:effectExtent l="0" t="0" r="3175" b="0"/>
            <wp:docPr id="1" name="Picture 1" descr="C:\Users\Dave\Documents\Unkya\letterhead as per hway 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cuments\Unkya\letterhead as per hway sig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4" b="28645"/>
                    <a:stretch/>
                  </pic:blipFill>
                  <pic:spPr bwMode="auto">
                    <a:xfrm>
                      <a:off x="0" y="0"/>
                      <a:ext cx="5731510" cy="9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6BD2E" w14:textId="77777777" w:rsidR="001C476C" w:rsidRPr="003304AB" w:rsidRDefault="00194A85" w:rsidP="001C476C">
      <w:pPr>
        <w:jc w:val="center"/>
        <w:rPr>
          <w:rFonts w:ascii="Kristen ITC" w:hAnsi="Kristen ITC"/>
          <w:b/>
          <w:color w:val="006600"/>
          <w:sz w:val="40"/>
          <w:lang w:val="en-US"/>
        </w:rPr>
      </w:pPr>
      <w:r w:rsidRPr="003304AB">
        <w:rPr>
          <w:rFonts w:ascii="Kristen ITC" w:hAnsi="Kristen ITC"/>
          <w:b/>
          <w:color w:val="006600"/>
          <w:sz w:val="40"/>
          <w:lang w:val="en-US"/>
        </w:rPr>
        <w:t>Application to Hire</w:t>
      </w:r>
    </w:p>
    <w:p w14:paraId="55648EF6" w14:textId="3C159E22" w:rsidR="001C476C" w:rsidRPr="00CC2122" w:rsidRDefault="001C476C" w:rsidP="001C476C">
      <w:pPr>
        <w:rPr>
          <w:rFonts w:ascii="Kristen ITC" w:hAnsi="Kristen ITC" w:cs="Arial"/>
          <w:b/>
          <w:color w:val="006600"/>
          <w:sz w:val="28"/>
          <w:u w:val="single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u w:val="single"/>
          <w:lang w:val="en-US"/>
        </w:rPr>
        <w:t>Details</w:t>
      </w:r>
    </w:p>
    <w:p w14:paraId="0DCD59F3" w14:textId="77777777" w:rsidR="001C476C" w:rsidRPr="00CC2122" w:rsidRDefault="001C476C" w:rsidP="001C476C">
      <w:pPr>
        <w:rPr>
          <w:rFonts w:ascii="Kristen ITC" w:hAnsi="Kristen ITC" w:cs="Arial"/>
          <w:b/>
          <w:color w:val="006600"/>
          <w:sz w:val="28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lang w:val="en-US"/>
        </w:rPr>
        <w:t>Name</w:t>
      </w:r>
    </w:p>
    <w:p w14:paraId="1A0065F1" w14:textId="3A357747" w:rsidR="001C476C" w:rsidRPr="00CC2122" w:rsidRDefault="001C476C" w:rsidP="001C476C">
      <w:pPr>
        <w:rPr>
          <w:rFonts w:ascii="Kristen ITC" w:hAnsi="Kristen ITC" w:cs="Arial"/>
          <w:b/>
          <w:color w:val="006600"/>
          <w:sz w:val="28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lang w:val="en-US"/>
        </w:rPr>
        <w:t xml:space="preserve">Address </w:t>
      </w:r>
      <w:r w:rsidR="00025284" w:rsidRPr="00CC2122">
        <w:rPr>
          <w:rFonts w:ascii="Kristen ITC" w:hAnsi="Kristen ITC" w:cs="Arial"/>
          <w:b/>
          <w:color w:val="006600"/>
          <w:sz w:val="28"/>
          <w:lang w:val="en-US"/>
        </w:rPr>
        <w:t xml:space="preserve"> </w:t>
      </w:r>
    </w:p>
    <w:p w14:paraId="1C539DE7" w14:textId="77777777" w:rsidR="001C476C" w:rsidRPr="00CC2122" w:rsidRDefault="001C476C" w:rsidP="001C476C">
      <w:pPr>
        <w:rPr>
          <w:rFonts w:ascii="Kristen ITC" w:hAnsi="Kristen ITC" w:cs="Arial"/>
          <w:b/>
          <w:color w:val="006600"/>
          <w:sz w:val="28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lang w:val="en-US"/>
        </w:rPr>
        <w:t>Telephone</w:t>
      </w:r>
    </w:p>
    <w:p w14:paraId="4EDD681B" w14:textId="684A1F8B" w:rsidR="001C476C" w:rsidRPr="00CC2122" w:rsidRDefault="001C476C" w:rsidP="001C476C">
      <w:pPr>
        <w:rPr>
          <w:rFonts w:ascii="Kristen ITC" w:hAnsi="Kristen ITC" w:cs="Arial"/>
          <w:b/>
          <w:color w:val="006600"/>
          <w:sz w:val="28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lang w:val="en-US"/>
        </w:rPr>
        <w:t>Organisation</w:t>
      </w:r>
      <w:r w:rsidR="00025284" w:rsidRPr="00CC2122">
        <w:rPr>
          <w:rFonts w:ascii="Kristen ITC" w:hAnsi="Kristen ITC" w:cs="Arial"/>
          <w:b/>
          <w:color w:val="006600"/>
          <w:sz w:val="28"/>
          <w:lang w:val="en-US"/>
        </w:rPr>
        <w:t xml:space="preserve"> (if applicable)</w:t>
      </w:r>
    </w:p>
    <w:p w14:paraId="1EEFAEB3" w14:textId="77777777" w:rsidR="00B7633D" w:rsidRPr="00CC2122" w:rsidRDefault="00B7633D" w:rsidP="001C476C">
      <w:pPr>
        <w:rPr>
          <w:rFonts w:ascii="Kristen ITC" w:hAnsi="Kristen ITC"/>
          <w:b/>
          <w:color w:val="006600"/>
          <w:sz w:val="28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lang w:val="en-US"/>
        </w:rPr>
        <w:t>Time and date of event</w:t>
      </w:r>
    </w:p>
    <w:p w14:paraId="6C0DC92A" w14:textId="0BD143C7" w:rsidR="00B7633D" w:rsidRPr="00CC2122" w:rsidRDefault="003304AB" w:rsidP="001C476C">
      <w:pPr>
        <w:rPr>
          <w:rFonts w:ascii="Kristen ITC" w:hAnsi="Kristen ITC" w:cs="Arial"/>
          <w:b/>
          <w:color w:val="006600"/>
          <w:sz w:val="28"/>
          <w:lang w:val="en-US"/>
        </w:rPr>
      </w:pPr>
      <w:r>
        <w:rPr>
          <w:rFonts w:ascii="Kristen ITC" w:hAnsi="Kristen ITC" w:cs="Arial"/>
          <w:b/>
          <w:color w:val="006600"/>
          <w:sz w:val="28"/>
          <w:lang w:val="en-US"/>
        </w:rPr>
        <w:t>Amount of hours hire of Reserve required for</w:t>
      </w:r>
      <w:r w:rsidR="00B7633D" w:rsidRPr="00CC2122">
        <w:rPr>
          <w:rFonts w:ascii="Kristen ITC" w:hAnsi="Kristen ITC" w:cs="Arial"/>
          <w:b/>
          <w:color w:val="006600"/>
          <w:sz w:val="28"/>
          <w:lang w:val="en-US"/>
        </w:rPr>
        <w:tab/>
      </w:r>
      <w:r w:rsidR="00B7633D" w:rsidRPr="00CC2122">
        <w:rPr>
          <w:rFonts w:ascii="Kristen ITC" w:hAnsi="Kristen ITC" w:cs="Arial"/>
          <w:b/>
          <w:color w:val="006600"/>
          <w:sz w:val="28"/>
          <w:lang w:val="en-US"/>
        </w:rPr>
        <w:tab/>
      </w:r>
      <w:r>
        <w:rPr>
          <w:rFonts w:ascii="Kristen ITC" w:hAnsi="Kristen ITC" w:cs="Arial"/>
          <w:b/>
          <w:color w:val="006600"/>
          <w:sz w:val="28"/>
          <w:lang w:val="en-US"/>
        </w:rPr>
        <w:t xml:space="preserve"> </w:t>
      </w:r>
    </w:p>
    <w:p w14:paraId="67EB3CAD" w14:textId="77777777" w:rsidR="001C476C" w:rsidRPr="00CC2122" w:rsidRDefault="001C476C" w:rsidP="001C476C">
      <w:pPr>
        <w:rPr>
          <w:rFonts w:ascii="Kristen ITC" w:hAnsi="Kristen ITC" w:cs="Arial"/>
          <w:b/>
          <w:color w:val="006600"/>
          <w:sz w:val="28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lang w:val="en-US"/>
        </w:rPr>
        <w:t>Purpose of hire</w:t>
      </w:r>
    </w:p>
    <w:p w14:paraId="675EB052" w14:textId="77777777" w:rsidR="00034B2F" w:rsidRPr="00CC2122" w:rsidRDefault="00034B2F" w:rsidP="001C476C">
      <w:pPr>
        <w:rPr>
          <w:rFonts w:ascii="Kristen ITC" w:hAnsi="Kristen ITC"/>
          <w:b/>
          <w:color w:val="006600"/>
          <w:sz w:val="28"/>
          <w:lang w:val="en-US"/>
        </w:rPr>
      </w:pPr>
      <w:r w:rsidRPr="00CC2122">
        <w:rPr>
          <w:rFonts w:ascii="Kristen ITC" w:hAnsi="Kristen ITC"/>
          <w:b/>
          <w:color w:val="006600"/>
          <w:sz w:val="28"/>
          <w:lang w:val="en-US"/>
        </w:rPr>
        <w:t xml:space="preserve"> </w:t>
      </w:r>
    </w:p>
    <w:p w14:paraId="64ABF250" w14:textId="63D34B8D" w:rsidR="001C476C" w:rsidRPr="00CC2122" w:rsidRDefault="00194A85" w:rsidP="001C476C">
      <w:pPr>
        <w:rPr>
          <w:rFonts w:ascii="Kristen ITC" w:hAnsi="Kristen ITC" w:cs="Arial"/>
          <w:b/>
          <w:color w:val="006600"/>
          <w:sz w:val="28"/>
          <w:u w:val="single"/>
          <w:lang w:val="en-US"/>
        </w:rPr>
      </w:pPr>
      <w:r w:rsidRPr="00CC2122">
        <w:rPr>
          <w:rFonts w:ascii="Kristen ITC" w:hAnsi="Kristen ITC" w:cs="Arial"/>
          <w:b/>
          <w:color w:val="006600"/>
          <w:sz w:val="28"/>
          <w:u w:val="single"/>
          <w:lang w:val="en-US"/>
        </w:rPr>
        <w:t>FEES</w:t>
      </w:r>
      <w:r w:rsidR="00CC2122" w:rsidRPr="00CC2122">
        <w:rPr>
          <w:rFonts w:ascii="Kristen ITC" w:hAnsi="Kristen ITC" w:cs="Arial"/>
          <w:b/>
          <w:color w:val="006600"/>
          <w:sz w:val="28"/>
          <w:u w:val="single"/>
          <w:lang w:val="en-US"/>
        </w:rPr>
        <w:t xml:space="preserve"> for </w:t>
      </w:r>
      <w:r w:rsidR="007C13CA">
        <w:rPr>
          <w:rFonts w:ascii="Kristen ITC" w:hAnsi="Kristen ITC" w:cs="Arial"/>
          <w:b/>
          <w:color w:val="006600"/>
          <w:sz w:val="28"/>
          <w:u w:val="single"/>
          <w:lang w:val="en-US"/>
        </w:rPr>
        <w:t>2021</w:t>
      </w:r>
    </w:p>
    <w:p w14:paraId="2BE28CAF" w14:textId="4FB58242" w:rsidR="003304AB" w:rsidRDefault="003304AB" w:rsidP="00CC2122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 xml:space="preserve"> Hire fee is $10.00 per hour </w:t>
      </w:r>
    </w:p>
    <w:p w14:paraId="41CCDC2A" w14:textId="292BCEA2" w:rsidR="003304AB" w:rsidRDefault="003304AB" w:rsidP="00CC2122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Overnight events and hire fees are negotiable</w:t>
      </w:r>
    </w:p>
    <w:p w14:paraId="550EB695" w14:textId="4143F79F" w:rsidR="00810A69" w:rsidRPr="00CC2122" w:rsidRDefault="00810A69" w:rsidP="001C476C">
      <w:pPr>
        <w:rPr>
          <w:rFonts w:ascii="Kristen ITC" w:hAnsi="Kristen ITC"/>
          <w:b/>
          <w:color w:val="006600"/>
          <w:sz w:val="28"/>
          <w:lang w:val="en-US"/>
        </w:rPr>
      </w:pPr>
      <w:r w:rsidRPr="00CC2122">
        <w:rPr>
          <w:rFonts w:ascii="Kristen ITC" w:hAnsi="Kristen ITC"/>
          <w:b/>
          <w:color w:val="006600"/>
          <w:sz w:val="28"/>
          <w:lang w:val="en-US"/>
        </w:rPr>
        <w:t>Bond</w:t>
      </w:r>
      <w:r w:rsidRPr="00CC2122">
        <w:rPr>
          <w:rFonts w:ascii="Kristen ITC" w:hAnsi="Kristen ITC"/>
          <w:b/>
          <w:color w:val="006600"/>
          <w:sz w:val="28"/>
          <w:lang w:val="en-US"/>
        </w:rPr>
        <w:tab/>
      </w:r>
      <w:r w:rsidR="00CC2122">
        <w:rPr>
          <w:rFonts w:ascii="Kristen ITC" w:hAnsi="Kristen ITC"/>
          <w:b/>
          <w:color w:val="006600"/>
          <w:sz w:val="28"/>
          <w:lang w:val="en-US"/>
        </w:rPr>
        <w:tab/>
      </w:r>
      <w:r w:rsidR="00CC2122">
        <w:rPr>
          <w:rFonts w:ascii="Kristen ITC" w:hAnsi="Kristen ITC"/>
          <w:b/>
          <w:color w:val="006600"/>
          <w:sz w:val="28"/>
          <w:lang w:val="en-US"/>
        </w:rPr>
        <w:tab/>
      </w:r>
      <w:r w:rsidR="00CC2122">
        <w:rPr>
          <w:rFonts w:ascii="Kristen ITC" w:hAnsi="Kristen ITC"/>
          <w:b/>
          <w:color w:val="006600"/>
          <w:sz w:val="28"/>
          <w:lang w:val="en-US"/>
        </w:rPr>
        <w:tab/>
        <w:t xml:space="preserve">Payable with each hire </w:t>
      </w:r>
      <w:r w:rsidRPr="00CC2122">
        <w:rPr>
          <w:rFonts w:ascii="Kristen ITC" w:hAnsi="Kristen ITC"/>
          <w:b/>
          <w:color w:val="006600"/>
          <w:sz w:val="28"/>
          <w:lang w:val="en-US"/>
        </w:rPr>
        <w:tab/>
        <w:t>$200</w:t>
      </w:r>
    </w:p>
    <w:p w14:paraId="28DE6A99" w14:textId="37710898" w:rsidR="00034B2F" w:rsidRDefault="00034B2F" w:rsidP="001C476C">
      <w:pPr>
        <w:rPr>
          <w:rFonts w:ascii="Kristen ITC" w:hAnsi="Kristen ITC"/>
          <w:b/>
          <w:color w:val="006600"/>
          <w:sz w:val="28"/>
          <w:lang w:val="en-US"/>
        </w:rPr>
      </w:pPr>
      <w:r w:rsidRPr="00CC2122">
        <w:rPr>
          <w:rFonts w:ascii="Kristen ITC" w:hAnsi="Kristen ITC"/>
          <w:b/>
          <w:color w:val="006600"/>
          <w:sz w:val="28"/>
          <w:lang w:val="en-US"/>
        </w:rPr>
        <w:t>Bond and Hire Fee must be paid before Hire of Reserve commences</w:t>
      </w:r>
      <w:r>
        <w:rPr>
          <w:rFonts w:ascii="Kristen ITC" w:hAnsi="Kristen ITC"/>
          <w:b/>
          <w:color w:val="006600"/>
          <w:sz w:val="28"/>
          <w:lang w:val="en-US"/>
        </w:rPr>
        <w:t>.</w:t>
      </w:r>
    </w:p>
    <w:p w14:paraId="066389D0" w14:textId="6322FE1D" w:rsidR="001954A6" w:rsidRDefault="001954A6" w:rsidP="001C476C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Annual Memberships for interested groups available. Please contact Committee.</w:t>
      </w:r>
    </w:p>
    <w:p w14:paraId="507B777A" w14:textId="438C0725" w:rsidR="001954A6" w:rsidRDefault="001954A6" w:rsidP="001C476C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 xml:space="preserve">Exemption of fees may apply under certain conditions eg. Non profit community groups. </w:t>
      </w:r>
    </w:p>
    <w:p w14:paraId="25C07A79" w14:textId="77777777" w:rsidR="00034B2F" w:rsidRDefault="00034B2F" w:rsidP="001C476C">
      <w:pPr>
        <w:rPr>
          <w:rFonts w:ascii="Kristen ITC" w:hAnsi="Kristen ITC"/>
          <w:b/>
          <w:color w:val="006600"/>
          <w:sz w:val="28"/>
          <w:lang w:val="en-US"/>
        </w:rPr>
      </w:pPr>
    </w:p>
    <w:p w14:paraId="307F5017" w14:textId="10A2E1F0" w:rsidR="00810A69" w:rsidRDefault="00194A85" w:rsidP="001C476C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These fees are to be considered as a guide- variations may apply depending on circumstance</w:t>
      </w:r>
      <w:r w:rsidR="00034B2F">
        <w:rPr>
          <w:rFonts w:ascii="Kristen ITC" w:hAnsi="Kristen ITC"/>
          <w:b/>
          <w:color w:val="006600"/>
          <w:sz w:val="28"/>
          <w:lang w:val="en-US"/>
        </w:rPr>
        <w:t>.</w:t>
      </w:r>
    </w:p>
    <w:p w14:paraId="1C060A95" w14:textId="77777777" w:rsidR="00194A85" w:rsidRDefault="00194A85" w:rsidP="00194A85">
      <w:pPr>
        <w:jc w:val="center"/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noProof/>
          <w:color w:val="006600"/>
          <w:sz w:val="28"/>
          <w:lang w:val="en-US"/>
        </w:rPr>
        <w:lastRenderedPageBreak/>
        <w:drawing>
          <wp:inline distT="0" distB="0" distL="0" distR="0" wp14:anchorId="6438AD0C" wp14:editId="6D5384AA">
            <wp:extent cx="5730875" cy="9328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0B299" w14:textId="77777777" w:rsidR="00194A85" w:rsidRPr="00034B2F" w:rsidRDefault="00194A85" w:rsidP="00194A85">
      <w:pPr>
        <w:jc w:val="center"/>
        <w:rPr>
          <w:rFonts w:ascii="Kristen ITC" w:hAnsi="Kristen ITC"/>
          <w:b/>
          <w:color w:val="006600"/>
          <w:sz w:val="28"/>
          <w:u w:val="single"/>
          <w:lang w:val="en-US"/>
        </w:rPr>
      </w:pPr>
      <w:r w:rsidRPr="00034B2F">
        <w:rPr>
          <w:rFonts w:ascii="Kristen ITC" w:hAnsi="Kristen ITC"/>
          <w:b/>
          <w:color w:val="006600"/>
          <w:sz w:val="28"/>
          <w:u w:val="single"/>
          <w:lang w:val="en-US"/>
        </w:rPr>
        <w:t>Hire Agreement Terms and Conditions</w:t>
      </w:r>
    </w:p>
    <w:p w14:paraId="17606177" w14:textId="213C96B6" w:rsidR="00810A69" w:rsidRPr="00810A69" w:rsidRDefault="00194A85" w:rsidP="00810A69">
      <w:pPr>
        <w:pStyle w:val="ListParagraph"/>
        <w:numPr>
          <w:ilvl w:val="0"/>
          <w:numId w:val="1"/>
        </w:numPr>
        <w:rPr>
          <w:rFonts w:ascii="Kristen ITC" w:hAnsi="Kristen ITC"/>
          <w:b/>
          <w:color w:val="006600"/>
          <w:sz w:val="28"/>
          <w:lang w:val="en-US"/>
        </w:rPr>
      </w:pPr>
      <w:r w:rsidRPr="00810A69">
        <w:rPr>
          <w:rFonts w:ascii="Comic Sans MS" w:hAnsi="Comic Sans MS"/>
          <w:b/>
          <w:color w:val="006600"/>
          <w:sz w:val="28"/>
          <w:lang w:val="en-US"/>
        </w:rPr>
        <w:t xml:space="preserve">The Unkya Reserve Committee of Management </w:t>
      </w:r>
      <w:r w:rsidR="00B7633D" w:rsidRPr="00810A69">
        <w:rPr>
          <w:rFonts w:ascii="Comic Sans MS" w:hAnsi="Comic Sans MS"/>
          <w:b/>
          <w:color w:val="006600"/>
          <w:sz w:val="28"/>
          <w:lang w:val="en-US"/>
        </w:rPr>
        <w:t>reserves</w:t>
      </w:r>
      <w:r w:rsidRPr="00810A69">
        <w:rPr>
          <w:rFonts w:ascii="Comic Sans MS" w:hAnsi="Comic Sans MS"/>
          <w:b/>
          <w:color w:val="006600"/>
          <w:sz w:val="28"/>
          <w:lang w:val="en-US"/>
        </w:rPr>
        <w:t xml:space="preserve"> the right to decline or place restriction</w:t>
      </w:r>
      <w:r w:rsidR="00F46B87">
        <w:rPr>
          <w:rFonts w:ascii="Comic Sans MS" w:hAnsi="Comic Sans MS"/>
          <w:b/>
          <w:color w:val="006600"/>
          <w:sz w:val="28"/>
          <w:lang w:val="en-US"/>
        </w:rPr>
        <w:t>s</w:t>
      </w:r>
      <w:r w:rsidRPr="00810A69">
        <w:rPr>
          <w:rFonts w:ascii="Comic Sans MS" w:hAnsi="Comic Sans MS"/>
          <w:b/>
          <w:color w:val="006600"/>
          <w:sz w:val="28"/>
          <w:lang w:val="en-US"/>
        </w:rPr>
        <w:t xml:space="preserve"> on any application</w:t>
      </w:r>
      <w:r w:rsidR="00810A69" w:rsidRPr="00810A69">
        <w:rPr>
          <w:rFonts w:ascii="Comic Sans MS" w:hAnsi="Comic Sans MS"/>
          <w:b/>
          <w:color w:val="006600"/>
          <w:sz w:val="28"/>
          <w:lang w:val="en-US"/>
        </w:rPr>
        <w:t>.</w:t>
      </w:r>
    </w:p>
    <w:p w14:paraId="6787C973" w14:textId="14C3A178" w:rsidR="00194A85" w:rsidRDefault="00194A85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 w:rsidRPr="00194A85">
        <w:rPr>
          <w:rFonts w:ascii="Comic Sans MS" w:hAnsi="Comic Sans MS"/>
          <w:b/>
          <w:color w:val="006600"/>
          <w:sz w:val="28"/>
          <w:lang w:val="en-US"/>
        </w:rPr>
        <w:t>Applications for hire to be lodged</w:t>
      </w:r>
      <w:r>
        <w:rPr>
          <w:rFonts w:ascii="Comic Sans MS" w:hAnsi="Comic Sans MS"/>
          <w:b/>
          <w:color w:val="006600"/>
          <w:sz w:val="28"/>
          <w:lang w:val="en-US"/>
        </w:rPr>
        <w:t xml:space="preserve"> at least two weeks prior to hire</w:t>
      </w:r>
      <w:r w:rsidR="00F46B87">
        <w:rPr>
          <w:rFonts w:ascii="Comic Sans MS" w:hAnsi="Comic Sans MS"/>
          <w:b/>
          <w:color w:val="006600"/>
          <w:sz w:val="28"/>
          <w:lang w:val="en-US"/>
        </w:rPr>
        <w:t>.</w:t>
      </w:r>
      <w:r>
        <w:rPr>
          <w:rFonts w:ascii="Comic Sans MS" w:hAnsi="Comic Sans MS"/>
          <w:b/>
          <w:color w:val="006600"/>
          <w:sz w:val="28"/>
          <w:lang w:val="en-US"/>
        </w:rPr>
        <w:t xml:space="preserve"> </w:t>
      </w:r>
      <w:r w:rsidR="00F46B87">
        <w:rPr>
          <w:rFonts w:ascii="Comic Sans MS" w:hAnsi="Comic Sans MS"/>
          <w:b/>
          <w:color w:val="006600"/>
          <w:sz w:val="28"/>
          <w:lang w:val="en-US"/>
        </w:rPr>
        <w:t xml:space="preserve"> </w:t>
      </w:r>
    </w:p>
    <w:p w14:paraId="5F483BF5" w14:textId="7E4183E7" w:rsidR="002C7344" w:rsidRDefault="002C7344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Events that have the potential to impact of </w:t>
      </w:r>
      <w:r w:rsidR="00025284">
        <w:rPr>
          <w:rFonts w:ascii="Comic Sans MS" w:hAnsi="Comic Sans MS"/>
          <w:b/>
          <w:color w:val="006600"/>
          <w:sz w:val="28"/>
          <w:lang w:val="en-US"/>
        </w:rPr>
        <w:t>neighboring</w:t>
      </w:r>
      <w:r>
        <w:rPr>
          <w:rFonts w:ascii="Comic Sans MS" w:hAnsi="Comic Sans MS"/>
          <w:b/>
          <w:color w:val="006600"/>
          <w:sz w:val="28"/>
          <w:lang w:val="en-US"/>
        </w:rPr>
        <w:t xml:space="preserve"> properties, community members or traffic flow </w:t>
      </w:r>
    </w:p>
    <w:p w14:paraId="71311785" w14:textId="77777777" w:rsidR="00194A85" w:rsidRDefault="00810A69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>Hire charges and bond to be paid in full, prior to hire.  Bond to be returned  post inspection within seven days</w:t>
      </w:r>
    </w:p>
    <w:p w14:paraId="03602A47" w14:textId="77777777" w:rsidR="00810A69" w:rsidRDefault="00810A69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Any damage </w:t>
      </w:r>
      <w:r w:rsidR="00C34822">
        <w:rPr>
          <w:rFonts w:ascii="Comic Sans MS" w:hAnsi="Comic Sans MS"/>
          <w:b/>
          <w:color w:val="006600"/>
          <w:sz w:val="28"/>
          <w:lang w:val="en-US"/>
        </w:rPr>
        <w:t xml:space="preserve">or loss </w:t>
      </w:r>
      <w:r>
        <w:rPr>
          <w:rFonts w:ascii="Comic Sans MS" w:hAnsi="Comic Sans MS"/>
          <w:b/>
          <w:color w:val="006600"/>
          <w:sz w:val="28"/>
          <w:lang w:val="en-US"/>
        </w:rPr>
        <w:t xml:space="preserve">to be reported to Committee of Management within 24 hours.  Where the cost of the damage is </w:t>
      </w:r>
      <w:r w:rsidR="00C34822">
        <w:rPr>
          <w:rFonts w:ascii="Comic Sans MS" w:hAnsi="Comic Sans MS"/>
          <w:b/>
          <w:color w:val="006600"/>
          <w:sz w:val="28"/>
          <w:lang w:val="en-US"/>
        </w:rPr>
        <w:t>less or equal to</w:t>
      </w:r>
      <w:r>
        <w:rPr>
          <w:rFonts w:ascii="Comic Sans MS" w:hAnsi="Comic Sans MS"/>
          <w:b/>
          <w:color w:val="006600"/>
          <w:sz w:val="28"/>
          <w:lang w:val="en-US"/>
        </w:rPr>
        <w:t xml:space="preserve"> the bond the bond will be withheld.  In cases where cost of damage exceeds bond, such amount to be paid by hirer by negotiation.</w:t>
      </w:r>
    </w:p>
    <w:p w14:paraId="1B429B12" w14:textId="77777777" w:rsidR="00810A69" w:rsidRDefault="00810A69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It is the hirer’s responsibility to ensure that all facilities are left in the clean and tidy manner they are found.  Any cost associated with cleaning after a hiring event will be deducted from the bond.  </w:t>
      </w:r>
    </w:p>
    <w:p w14:paraId="6543BAA2" w14:textId="77777777" w:rsidR="00810A69" w:rsidRDefault="00810A69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>Rubbish removal to be negotiated at time of hiring</w:t>
      </w:r>
    </w:p>
    <w:p w14:paraId="725BC26C" w14:textId="4843A015" w:rsidR="00810A69" w:rsidRDefault="00810A69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The sale of or serving of alcohol is not permitted at this Reserve; the hirer must obtain an appropriate liquor </w:t>
      </w:r>
      <w:r w:rsidR="00025284">
        <w:rPr>
          <w:rFonts w:ascii="Comic Sans MS" w:hAnsi="Comic Sans MS"/>
          <w:b/>
          <w:color w:val="006600"/>
          <w:sz w:val="28"/>
          <w:lang w:val="en-US"/>
        </w:rPr>
        <w:t>license</w:t>
      </w:r>
      <w:r>
        <w:rPr>
          <w:rFonts w:ascii="Comic Sans MS" w:hAnsi="Comic Sans MS"/>
          <w:b/>
          <w:color w:val="006600"/>
          <w:sz w:val="28"/>
          <w:lang w:val="en-US"/>
        </w:rPr>
        <w:t xml:space="preserve"> and provide a copy of same to Committee of Management prior to hire.</w:t>
      </w:r>
    </w:p>
    <w:p w14:paraId="453EA6D0" w14:textId="23A649E9" w:rsidR="00B7633D" w:rsidRDefault="00B7633D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Use of coffee machine </w:t>
      </w:r>
      <w:r w:rsidR="00F46B87" w:rsidRPr="00CC2122">
        <w:rPr>
          <w:rFonts w:ascii="Comic Sans MS" w:hAnsi="Comic Sans MS"/>
          <w:b/>
          <w:color w:val="006600"/>
          <w:sz w:val="28"/>
          <w:u w:val="single"/>
          <w:lang w:val="en-US"/>
        </w:rPr>
        <w:t>is not</w:t>
      </w:r>
      <w:r w:rsidR="00F46B87">
        <w:rPr>
          <w:rFonts w:ascii="Comic Sans MS" w:hAnsi="Comic Sans MS"/>
          <w:b/>
          <w:color w:val="006600"/>
          <w:sz w:val="28"/>
          <w:lang w:val="en-US"/>
        </w:rPr>
        <w:t xml:space="preserve"> part of hire when canteen is used as part of hire arrangements</w:t>
      </w:r>
    </w:p>
    <w:p w14:paraId="0F9263E4" w14:textId="77777777" w:rsidR="00B7633D" w:rsidRDefault="00B7633D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All hire applications will be assessed for impact upon reserve and other users- in this </w:t>
      </w:r>
      <w:r w:rsidR="009B1FD6">
        <w:rPr>
          <w:rFonts w:ascii="Comic Sans MS" w:hAnsi="Comic Sans MS"/>
          <w:b/>
          <w:color w:val="006600"/>
          <w:sz w:val="28"/>
          <w:lang w:val="en-US"/>
        </w:rPr>
        <w:t>instance</w:t>
      </w:r>
      <w:r>
        <w:rPr>
          <w:rFonts w:ascii="Comic Sans MS" w:hAnsi="Comic Sans MS"/>
          <w:b/>
          <w:color w:val="006600"/>
          <w:sz w:val="28"/>
          <w:lang w:val="en-US"/>
        </w:rPr>
        <w:t xml:space="preserve"> the hire agreement will outline the hirer’s responsibility</w:t>
      </w:r>
      <w:r w:rsidR="009B1FD6">
        <w:rPr>
          <w:rFonts w:ascii="Comic Sans MS" w:hAnsi="Comic Sans MS"/>
          <w:b/>
          <w:color w:val="006600"/>
          <w:sz w:val="28"/>
          <w:lang w:val="en-US"/>
        </w:rPr>
        <w:t xml:space="preserve"> in the “special conditions”</w:t>
      </w:r>
    </w:p>
    <w:p w14:paraId="7E0ECBA2" w14:textId="77777777" w:rsidR="00C34822" w:rsidRDefault="00C34822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>Non-incorporated bodies, including sporting and community groups to provide copy of Certificate of Currency for public liability insurance</w:t>
      </w:r>
    </w:p>
    <w:p w14:paraId="18A713B2" w14:textId="24925241" w:rsidR="00C34822" w:rsidRDefault="00C34822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>Consumable items stored in the canteen are the property of the Committee and are not for the use of hirers</w:t>
      </w:r>
      <w:r w:rsidR="00034B2F">
        <w:rPr>
          <w:rFonts w:ascii="Comic Sans MS" w:hAnsi="Comic Sans MS"/>
          <w:b/>
          <w:color w:val="006600"/>
          <w:sz w:val="28"/>
          <w:lang w:val="en-US"/>
        </w:rPr>
        <w:t xml:space="preserve"> under any circumstances.</w:t>
      </w:r>
    </w:p>
    <w:p w14:paraId="6137E2FD" w14:textId="164960E5" w:rsidR="003304AB" w:rsidRDefault="001954A6" w:rsidP="00194A8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Phone </w:t>
      </w:r>
      <w:r w:rsidR="00C34822">
        <w:rPr>
          <w:rFonts w:ascii="Comic Sans MS" w:hAnsi="Comic Sans MS"/>
          <w:b/>
          <w:color w:val="006600"/>
          <w:sz w:val="28"/>
          <w:lang w:val="en-US"/>
        </w:rPr>
        <w:t xml:space="preserve">Contact </w:t>
      </w:r>
      <w:r w:rsidR="00034B2F">
        <w:rPr>
          <w:rFonts w:ascii="Comic Sans MS" w:hAnsi="Comic Sans MS"/>
          <w:b/>
          <w:color w:val="006600"/>
          <w:sz w:val="28"/>
          <w:lang w:val="en-US"/>
        </w:rPr>
        <w:t xml:space="preserve">for </w:t>
      </w:r>
      <w:r w:rsidR="00C34822">
        <w:rPr>
          <w:rFonts w:ascii="Comic Sans MS" w:hAnsi="Comic Sans MS"/>
          <w:b/>
          <w:color w:val="006600"/>
          <w:sz w:val="28"/>
          <w:lang w:val="en-US"/>
        </w:rPr>
        <w:t>the Unkya Committee 0425</w:t>
      </w:r>
      <w:r w:rsidR="00F46B87">
        <w:rPr>
          <w:rFonts w:ascii="Comic Sans MS" w:hAnsi="Comic Sans MS"/>
          <w:b/>
          <w:color w:val="006600"/>
          <w:sz w:val="28"/>
          <w:lang w:val="en-US"/>
        </w:rPr>
        <w:t xml:space="preserve"> </w:t>
      </w:r>
      <w:r w:rsidR="00C34822">
        <w:rPr>
          <w:rFonts w:ascii="Comic Sans MS" w:hAnsi="Comic Sans MS"/>
          <w:b/>
          <w:color w:val="006600"/>
          <w:sz w:val="28"/>
          <w:lang w:val="en-US"/>
        </w:rPr>
        <w:t>205</w:t>
      </w:r>
      <w:r w:rsidR="00F46B87">
        <w:rPr>
          <w:rFonts w:ascii="Comic Sans MS" w:hAnsi="Comic Sans MS"/>
          <w:b/>
          <w:color w:val="006600"/>
          <w:sz w:val="28"/>
          <w:lang w:val="en-US"/>
        </w:rPr>
        <w:t xml:space="preserve"> </w:t>
      </w:r>
      <w:r w:rsidR="00C34822">
        <w:rPr>
          <w:rFonts w:ascii="Comic Sans MS" w:hAnsi="Comic Sans MS"/>
          <w:b/>
          <w:color w:val="006600"/>
          <w:sz w:val="28"/>
          <w:lang w:val="en-US"/>
        </w:rPr>
        <w:t xml:space="preserve">737 </w:t>
      </w:r>
    </w:p>
    <w:p w14:paraId="5CAB414B" w14:textId="6ECECC9B" w:rsidR="00C34822" w:rsidRDefault="00C34822" w:rsidP="001954A6">
      <w:pPr>
        <w:pStyle w:val="ListParagraph"/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color w:val="006600"/>
          <w:sz w:val="28"/>
          <w:lang w:val="en-US"/>
        </w:rPr>
        <w:t xml:space="preserve">or via email </w:t>
      </w:r>
      <w:hyperlink r:id="rId7" w:history="1">
        <w:r w:rsidRPr="00AF517E">
          <w:rPr>
            <w:rStyle w:val="Hyperlink"/>
            <w:rFonts w:ascii="Comic Sans MS" w:hAnsi="Comic Sans MS"/>
            <w:b/>
            <w:sz w:val="28"/>
            <w:lang w:val="en-US"/>
          </w:rPr>
          <w:t>funkya@unkya.com.au</w:t>
        </w:r>
      </w:hyperlink>
      <w:r>
        <w:rPr>
          <w:rFonts w:ascii="Comic Sans MS" w:hAnsi="Comic Sans MS"/>
          <w:b/>
          <w:color w:val="006600"/>
          <w:sz w:val="28"/>
          <w:lang w:val="en-US"/>
        </w:rPr>
        <w:t xml:space="preserve"> </w:t>
      </w:r>
      <w:r w:rsidR="001954A6">
        <w:rPr>
          <w:rFonts w:ascii="Comic Sans MS" w:hAnsi="Comic Sans MS"/>
          <w:b/>
          <w:color w:val="006600"/>
          <w:sz w:val="28"/>
          <w:lang w:val="en-US"/>
        </w:rPr>
        <w:t>for further information.</w:t>
      </w:r>
    </w:p>
    <w:p w14:paraId="3A3CB8AB" w14:textId="77777777" w:rsidR="00B7633D" w:rsidRDefault="00B7633D" w:rsidP="00B7633D">
      <w:p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Comic Sans MS" w:hAnsi="Comic Sans MS"/>
          <w:b/>
          <w:noProof/>
          <w:color w:val="006600"/>
          <w:sz w:val="28"/>
          <w:lang w:val="en-US"/>
        </w:rPr>
        <w:lastRenderedPageBreak/>
        <w:drawing>
          <wp:inline distT="0" distB="0" distL="0" distR="0" wp14:anchorId="38156FC2" wp14:editId="296D4503">
            <wp:extent cx="5730875" cy="932815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54F7D" w14:textId="77777777" w:rsidR="00B7633D" w:rsidRDefault="00B7633D" w:rsidP="00B7633D">
      <w:pPr>
        <w:jc w:val="center"/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Hire Agreement</w:t>
      </w:r>
    </w:p>
    <w:p w14:paraId="03474050" w14:textId="77777777" w:rsidR="00B7633D" w:rsidRDefault="00B7633D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Name</w:t>
      </w:r>
    </w:p>
    <w:p w14:paraId="5F7ADEA1" w14:textId="5899C06E" w:rsidR="00B7633D" w:rsidRDefault="00B7633D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 xml:space="preserve">Address </w:t>
      </w:r>
      <w:r w:rsidR="00025284">
        <w:rPr>
          <w:rFonts w:ascii="Kristen ITC" w:hAnsi="Kristen ITC"/>
          <w:b/>
          <w:color w:val="006600"/>
          <w:sz w:val="28"/>
          <w:lang w:val="en-US"/>
        </w:rPr>
        <w:t xml:space="preserve"> </w:t>
      </w:r>
    </w:p>
    <w:p w14:paraId="07BBAEB8" w14:textId="77777777" w:rsidR="00B7633D" w:rsidRDefault="00B7633D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Telephone</w:t>
      </w:r>
    </w:p>
    <w:p w14:paraId="462A865C" w14:textId="77777777" w:rsidR="00B7633D" w:rsidRDefault="00B7633D" w:rsidP="009623C1">
      <w:pPr>
        <w:spacing w:after="0"/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Hire agreement</w:t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  <w:t>Casual</w:t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  <w:t>Permanent</w:t>
      </w:r>
    </w:p>
    <w:p w14:paraId="68715621" w14:textId="77777777" w:rsidR="009623C1" w:rsidRDefault="009623C1" w:rsidP="009623C1">
      <w:pPr>
        <w:spacing w:after="0"/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(circle)</w:t>
      </w:r>
    </w:p>
    <w:p w14:paraId="5F02209B" w14:textId="77777777" w:rsidR="009623C1" w:rsidRDefault="009623C1" w:rsidP="009623C1">
      <w:pPr>
        <w:spacing w:after="0"/>
        <w:rPr>
          <w:rFonts w:ascii="Kristen ITC" w:hAnsi="Kristen ITC"/>
          <w:b/>
          <w:color w:val="006600"/>
          <w:sz w:val="28"/>
          <w:lang w:val="en-US"/>
        </w:rPr>
      </w:pPr>
    </w:p>
    <w:p w14:paraId="3D404A75" w14:textId="781B1774" w:rsidR="00B7633D" w:rsidRDefault="00025284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 xml:space="preserve"> Items required to be used at time of hiring Reserve</w:t>
      </w:r>
      <w:r w:rsidR="00034B2F">
        <w:rPr>
          <w:rFonts w:ascii="Kristen ITC" w:hAnsi="Kristen ITC"/>
          <w:b/>
          <w:color w:val="006600"/>
          <w:sz w:val="28"/>
          <w:lang w:val="en-US"/>
        </w:rPr>
        <w:t xml:space="preserve"> (please detail all items)</w:t>
      </w:r>
    </w:p>
    <w:p w14:paraId="7C1B11E7" w14:textId="77777777" w:rsidR="00025284" w:rsidRDefault="00025284" w:rsidP="00B7633D">
      <w:pPr>
        <w:rPr>
          <w:rFonts w:ascii="Kristen ITC" w:hAnsi="Kristen ITC"/>
          <w:b/>
          <w:color w:val="006600"/>
          <w:sz w:val="28"/>
          <w:lang w:val="en-US"/>
        </w:rPr>
      </w:pPr>
    </w:p>
    <w:p w14:paraId="28153C38" w14:textId="4E22418C" w:rsidR="00025284" w:rsidRDefault="00025284" w:rsidP="00B7633D">
      <w:pPr>
        <w:rPr>
          <w:rFonts w:ascii="Kristen ITC" w:hAnsi="Kristen ITC"/>
          <w:b/>
          <w:color w:val="006600"/>
          <w:sz w:val="28"/>
          <w:lang w:val="en-US"/>
        </w:rPr>
      </w:pPr>
    </w:p>
    <w:p w14:paraId="133979CB" w14:textId="1F022F33" w:rsidR="00025284" w:rsidRDefault="00025284" w:rsidP="00B7633D">
      <w:pPr>
        <w:rPr>
          <w:rFonts w:ascii="Kristen ITC" w:hAnsi="Kristen ITC"/>
          <w:b/>
          <w:color w:val="006600"/>
          <w:sz w:val="28"/>
          <w:lang w:val="en-US"/>
        </w:rPr>
      </w:pPr>
    </w:p>
    <w:p w14:paraId="31D971D3" w14:textId="6C0C444B" w:rsidR="00025284" w:rsidRPr="00034B2F" w:rsidRDefault="00025284" w:rsidP="00B7633D">
      <w:pPr>
        <w:rPr>
          <w:rFonts w:ascii="Kristen ITC" w:hAnsi="Kristen ITC"/>
          <w:b/>
          <w:color w:val="006600"/>
          <w:sz w:val="28"/>
          <w:u w:val="single"/>
          <w:lang w:val="en-US"/>
        </w:rPr>
      </w:pPr>
      <w:r w:rsidRPr="00034B2F">
        <w:rPr>
          <w:rFonts w:ascii="Kristen ITC" w:hAnsi="Kristen ITC"/>
          <w:b/>
          <w:color w:val="006600"/>
          <w:sz w:val="28"/>
          <w:u w:val="single"/>
          <w:lang w:val="en-US"/>
        </w:rPr>
        <w:t>Special Conditions</w:t>
      </w:r>
    </w:p>
    <w:p w14:paraId="7F17CB5C" w14:textId="1FF99DA9" w:rsidR="00025284" w:rsidRDefault="00482384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 xml:space="preserve">All </w:t>
      </w:r>
      <w:r w:rsidR="00034B2F">
        <w:rPr>
          <w:rFonts w:ascii="Kristen ITC" w:hAnsi="Kristen ITC"/>
          <w:b/>
          <w:color w:val="006600"/>
          <w:sz w:val="28"/>
          <w:lang w:val="en-US"/>
        </w:rPr>
        <w:t>Rubbish generated on day of hire need</w:t>
      </w:r>
      <w:r>
        <w:rPr>
          <w:rFonts w:ascii="Kristen ITC" w:hAnsi="Kristen ITC"/>
          <w:b/>
          <w:color w:val="006600"/>
          <w:sz w:val="28"/>
          <w:lang w:val="en-US"/>
        </w:rPr>
        <w:t>s</w:t>
      </w:r>
      <w:r w:rsidR="00034B2F">
        <w:rPr>
          <w:rFonts w:ascii="Kristen ITC" w:hAnsi="Kristen ITC"/>
          <w:b/>
          <w:color w:val="006600"/>
          <w:sz w:val="28"/>
          <w:lang w:val="en-US"/>
        </w:rPr>
        <w:t xml:space="preserve"> to be removed at end of hire period.</w:t>
      </w:r>
    </w:p>
    <w:p w14:paraId="2AA4A7FA" w14:textId="77777777" w:rsidR="00025284" w:rsidRDefault="00025284" w:rsidP="00B7633D">
      <w:pPr>
        <w:rPr>
          <w:rFonts w:ascii="Kristen ITC" w:hAnsi="Kristen ITC"/>
          <w:b/>
          <w:color w:val="006600"/>
          <w:sz w:val="28"/>
          <w:lang w:val="en-US"/>
        </w:rPr>
      </w:pPr>
    </w:p>
    <w:p w14:paraId="667540D2" w14:textId="239F717F" w:rsidR="00B7633D" w:rsidRDefault="00B7633D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 xml:space="preserve">I agree to abide by the Terms and Conditions as set by Unkya Reserve Committee of </w:t>
      </w:r>
      <w:r w:rsidR="00482384">
        <w:rPr>
          <w:rFonts w:ascii="Kristen ITC" w:hAnsi="Kristen ITC"/>
          <w:b/>
          <w:color w:val="006600"/>
          <w:sz w:val="28"/>
          <w:lang w:val="en-US"/>
        </w:rPr>
        <w:t>M</w:t>
      </w:r>
      <w:r>
        <w:rPr>
          <w:rFonts w:ascii="Kristen ITC" w:hAnsi="Kristen ITC"/>
          <w:b/>
          <w:color w:val="006600"/>
          <w:sz w:val="28"/>
          <w:lang w:val="en-US"/>
        </w:rPr>
        <w:t>anagement</w:t>
      </w:r>
    </w:p>
    <w:p w14:paraId="4D6197CA" w14:textId="77777777" w:rsidR="00B7633D" w:rsidRDefault="00B7633D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ab/>
        <w:t>Name (print)</w:t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  <w:t>Signature</w:t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  <w:t>Date</w:t>
      </w:r>
    </w:p>
    <w:p w14:paraId="3408F833" w14:textId="77777777" w:rsidR="00C34822" w:rsidRDefault="00C34822" w:rsidP="00B7633D">
      <w:pPr>
        <w:rPr>
          <w:rFonts w:ascii="Kristen ITC" w:hAnsi="Kristen ITC"/>
          <w:b/>
          <w:color w:val="006600"/>
          <w:sz w:val="28"/>
          <w:lang w:val="en-US"/>
        </w:rPr>
      </w:pPr>
    </w:p>
    <w:p w14:paraId="14169FA7" w14:textId="77777777" w:rsidR="00025284" w:rsidRDefault="00025284" w:rsidP="00B7633D">
      <w:pPr>
        <w:rPr>
          <w:rFonts w:ascii="Kristen ITC" w:hAnsi="Kristen ITC"/>
          <w:b/>
          <w:color w:val="006600"/>
          <w:sz w:val="28"/>
          <w:lang w:val="en-US"/>
        </w:rPr>
      </w:pPr>
    </w:p>
    <w:p w14:paraId="7DB6ED94" w14:textId="09CCE26A" w:rsidR="00B7633D" w:rsidRDefault="00B7633D" w:rsidP="00B7633D">
      <w:pPr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Approval of Unkya Reserve Committee of Management</w:t>
      </w:r>
    </w:p>
    <w:p w14:paraId="0E1DE3F3" w14:textId="36D1DB7F" w:rsidR="00194A85" w:rsidRPr="00194A85" w:rsidRDefault="009623C1" w:rsidP="001C476C">
      <w:pPr>
        <w:rPr>
          <w:rFonts w:ascii="Comic Sans MS" w:hAnsi="Comic Sans MS"/>
          <w:b/>
          <w:color w:val="006600"/>
          <w:sz w:val="28"/>
          <w:lang w:val="en-US"/>
        </w:rPr>
      </w:pPr>
      <w:r>
        <w:rPr>
          <w:rFonts w:ascii="Kristen ITC" w:hAnsi="Kristen ITC"/>
          <w:b/>
          <w:color w:val="006600"/>
          <w:sz w:val="28"/>
          <w:lang w:val="en-US"/>
        </w:rPr>
        <w:t>Name (print)</w:t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  <w:t>Signature</w:t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</w:r>
      <w:r>
        <w:rPr>
          <w:rFonts w:ascii="Kristen ITC" w:hAnsi="Kristen ITC"/>
          <w:b/>
          <w:color w:val="006600"/>
          <w:sz w:val="28"/>
          <w:lang w:val="en-US"/>
        </w:rPr>
        <w:tab/>
        <w:t>Date</w:t>
      </w:r>
    </w:p>
    <w:p w14:paraId="2BBEA71D" w14:textId="77777777" w:rsidR="00194A85" w:rsidRDefault="00194A85" w:rsidP="001C476C">
      <w:pPr>
        <w:rPr>
          <w:rFonts w:ascii="Kristen ITC" w:hAnsi="Kristen ITC"/>
          <w:b/>
          <w:color w:val="006600"/>
          <w:sz w:val="28"/>
          <w:lang w:val="en-US"/>
        </w:rPr>
      </w:pPr>
    </w:p>
    <w:sectPr w:rsidR="00194A85" w:rsidSect="0019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B226A"/>
    <w:multiLevelType w:val="hybridMultilevel"/>
    <w:tmpl w:val="FC42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6C"/>
    <w:rsid w:val="00025284"/>
    <w:rsid w:val="00034B2F"/>
    <w:rsid w:val="000A4908"/>
    <w:rsid w:val="00194A85"/>
    <w:rsid w:val="001954A6"/>
    <w:rsid w:val="001C476C"/>
    <w:rsid w:val="002C7344"/>
    <w:rsid w:val="003304AB"/>
    <w:rsid w:val="00482384"/>
    <w:rsid w:val="00777D04"/>
    <w:rsid w:val="007C13CA"/>
    <w:rsid w:val="00810A69"/>
    <w:rsid w:val="009623C1"/>
    <w:rsid w:val="009B1FD6"/>
    <w:rsid w:val="00B7633D"/>
    <w:rsid w:val="00C34822"/>
    <w:rsid w:val="00C70E0D"/>
    <w:rsid w:val="00CC2122"/>
    <w:rsid w:val="00F4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802A"/>
  <w15:docId w15:val="{D0B386E8-403F-49EA-B31A-419AE300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kya@unky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Glen Schaefer</cp:lastModifiedBy>
  <cp:revision>3</cp:revision>
  <dcterms:created xsi:type="dcterms:W3CDTF">2019-01-05T07:26:00Z</dcterms:created>
  <dcterms:modified xsi:type="dcterms:W3CDTF">2021-02-17T02:12:00Z</dcterms:modified>
</cp:coreProperties>
</file>